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D4" w:rsidRPr="00CE33A8" w:rsidRDefault="004062C9" w:rsidP="00FE102D">
      <w:pPr>
        <w:jc w:val="center"/>
        <w:rPr>
          <w:rFonts w:ascii="方正小标宋简体" w:eastAsia="方正小标宋简体"/>
          <w:b/>
          <w:bCs/>
          <w:color w:val="000000" w:themeColor="text1"/>
          <w:sz w:val="40"/>
          <w:szCs w:val="30"/>
          <w:shd w:val="clear" w:color="auto" w:fill="FFFFFF"/>
        </w:rPr>
      </w:pPr>
      <w:r>
        <w:rPr>
          <w:rFonts w:ascii="方正小标宋简体" w:eastAsia="方正小标宋简体"/>
          <w:b/>
          <w:bCs/>
          <w:color w:val="000000" w:themeColor="text1"/>
          <w:sz w:val="40"/>
          <w:szCs w:val="30"/>
          <w:shd w:val="clear" w:color="auto" w:fill="FFFFFF"/>
        </w:rPr>
        <w:t>9</w:t>
      </w:r>
      <w:r w:rsidR="00AE7D48" w:rsidRPr="00CE33A8">
        <w:rPr>
          <w:rFonts w:ascii="方正小标宋简体" w:eastAsia="方正小标宋简体" w:hint="eastAsia"/>
          <w:b/>
          <w:bCs/>
          <w:color w:val="000000" w:themeColor="text1"/>
          <w:sz w:val="40"/>
          <w:szCs w:val="30"/>
          <w:shd w:val="clear" w:color="auto" w:fill="FFFFFF"/>
        </w:rPr>
        <w:t>月</w:t>
      </w:r>
      <w:r w:rsidR="00FE102D" w:rsidRPr="00CE33A8">
        <w:rPr>
          <w:rFonts w:ascii="方正小标宋简体" w:eastAsia="方正小标宋简体" w:hint="eastAsia"/>
          <w:b/>
          <w:bCs/>
          <w:color w:val="000000" w:themeColor="text1"/>
          <w:sz w:val="40"/>
          <w:szCs w:val="30"/>
          <w:shd w:val="clear" w:color="auto" w:fill="FFFFFF"/>
        </w:rPr>
        <w:t>份</w:t>
      </w:r>
      <w:r w:rsidR="007E5C19">
        <w:rPr>
          <w:rFonts w:ascii="方正小标宋简体" w:eastAsia="方正小标宋简体" w:hint="eastAsia"/>
          <w:b/>
          <w:bCs/>
          <w:color w:val="000000" w:themeColor="text1"/>
          <w:sz w:val="40"/>
          <w:szCs w:val="30"/>
          <w:shd w:val="clear" w:color="auto" w:fill="FFFFFF"/>
        </w:rPr>
        <w:t>离退休</w:t>
      </w:r>
      <w:r w:rsidR="00FE102D" w:rsidRPr="00CE33A8">
        <w:rPr>
          <w:rFonts w:ascii="方正小标宋简体" w:eastAsia="方正小标宋简体" w:hint="eastAsia"/>
          <w:b/>
          <w:bCs/>
          <w:color w:val="000000" w:themeColor="text1"/>
          <w:sz w:val="40"/>
          <w:szCs w:val="30"/>
          <w:shd w:val="clear" w:color="auto" w:fill="FFFFFF"/>
        </w:rPr>
        <w:t>党支部组织生活</w:t>
      </w:r>
      <w:r w:rsidR="007E5C19">
        <w:rPr>
          <w:rFonts w:ascii="方正小标宋简体" w:eastAsia="方正小标宋简体" w:hint="eastAsia"/>
          <w:b/>
          <w:bCs/>
          <w:color w:val="000000" w:themeColor="text1"/>
          <w:sz w:val="40"/>
          <w:szCs w:val="30"/>
          <w:shd w:val="clear" w:color="auto" w:fill="FFFFFF"/>
        </w:rPr>
        <w:t>推送材料</w:t>
      </w:r>
    </w:p>
    <w:p w:rsidR="003C7FD1" w:rsidRPr="003C7FD1" w:rsidRDefault="003344D5" w:rsidP="003344D5">
      <w:pPr>
        <w:pStyle w:val="af"/>
        <w:wordWrap w:val="0"/>
        <w:topLinePunct/>
        <w:spacing w:line="540" w:lineRule="exact"/>
        <w:ind w:firstLine="562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一、</w:t>
      </w:r>
      <w:r w:rsidR="00AE7D48" w:rsidRPr="003C7FD1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组织活动</w:t>
      </w:r>
    </w:p>
    <w:p w:rsidR="00A3606C" w:rsidRPr="003344D5" w:rsidRDefault="00A3606C" w:rsidP="003344D5">
      <w:pPr>
        <w:pStyle w:val="a5"/>
        <w:widowControl w:val="0"/>
        <w:wordWrap w:val="0"/>
        <w:topLinePunct/>
        <w:spacing w:before="0" w:beforeAutospacing="0" w:after="0" w:afterAutospacing="0" w:line="540" w:lineRule="exact"/>
        <w:ind w:firstLineChars="200" w:firstLine="560"/>
        <w:jc w:val="both"/>
        <w:rPr>
          <w:rFonts w:ascii="仿宋_GB2312" w:eastAsia="仿宋_GB2312"/>
          <w:bCs/>
          <w:color w:val="000000"/>
          <w:sz w:val="28"/>
          <w:szCs w:val="32"/>
        </w:rPr>
      </w:pPr>
      <w:r w:rsidRPr="003344D5">
        <w:rPr>
          <w:rFonts w:ascii="仿宋_GB2312" w:eastAsia="仿宋_GB2312" w:hint="eastAsia"/>
          <w:bCs/>
          <w:color w:val="000000"/>
          <w:sz w:val="28"/>
          <w:szCs w:val="32"/>
        </w:rPr>
        <w:t>学校第十二次党代会将于9</w:t>
      </w:r>
      <w:r w:rsidR="007C11CD">
        <w:rPr>
          <w:rFonts w:ascii="仿宋_GB2312" w:eastAsia="仿宋_GB2312" w:hint="eastAsia"/>
          <w:bCs/>
          <w:color w:val="000000"/>
          <w:sz w:val="28"/>
          <w:szCs w:val="32"/>
        </w:rPr>
        <w:t>月下旬召开。</w:t>
      </w:r>
      <w:r w:rsidRPr="003344D5">
        <w:rPr>
          <w:rFonts w:ascii="仿宋_GB2312" w:eastAsia="仿宋_GB2312" w:hAnsi="微软雅黑" w:hint="eastAsia"/>
          <w:color w:val="000000"/>
          <w:sz w:val="28"/>
          <w:szCs w:val="32"/>
          <w:shd w:val="clear" w:color="auto" w:fill="FFFFFF"/>
        </w:rPr>
        <w:t>各基层党组织</w:t>
      </w:r>
      <w:r w:rsidR="007C11CD">
        <w:rPr>
          <w:rFonts w:ascii="仿宋_GB2312" w:eastAsia="仿宋_GB2312" w:hAnsi="微软雅黑" w:hint="eastAsia"/>
          <w:color w:val="000000"/>
          <w:sz w:val="28"/>
          <w:szCs w:val="32"/>
          <w:shd w:val="clear" w:color="auto" w:fill="FFFFFF"/>
        </w:rPr>
        <w:t>要</w:t>
      </w:r>
      <w:r w:rsidRPr="003344D5">
        <w:rPr>
          <w:rFonts w:ascii="仿宋_GB2312" w:eastAsia="仿宋_GB2312" w:hAnsi="微软雅黑" w:hint="eastAsia"/>
          <w:color w:val="000000"/>
          <w:sz w:val="28"/>
          <w:szCs w:val="32"/>
          <w:shd w:val="clear" w:color="auto" w:fill="FFFFFF"/>
        </w:rPr>
        <w:t>根据学校安排部署，</w:t>
      </w:r>
      <w:r w:rsidR="00B63B94">
        <w:rPr>
          <w:rFonts w:ascii="仿宋_GB2312" w:eastAsia="仿宋_GB2312" w:hAnsi="微软雅黑" w:hint="eastAsia"/>
          <w:color w:val="000000"/>
          <w:sz w:val="28"/>
          <w:szCs w:val="32"/>
          <w:shd w:val="clear" w:color="auto" w:fill="FFFFFF"/>
        </w:rPr>
        <w:t>结合各党支部工作</w:t>
      </w:r>
      <w:r w:rsidR="00B63B94" w:rsidRPr="003344D5">
        <w:rPr>
          <w:rFonts w:ascii="仿宋_GB2312" w:eastAsia="仿宋_GB2312" w:hint="eastAsia"/>
          <w:color w:val="000000"/>
          <w:sz w:val="28"/>
          <w:szCs w:val="32"/>
        </w:rPr>
        <w:t>实际，</w:t>
      </w:r>
      <w:r w:rsidR="00B63B94">
        <w:rPr>
          <w:rFonts w:ascii="仿宋_GB2312" w:eastAsia="仿宋_GB2312" w:hint="eastAsia"/>
          <w:color w:val="000000"/>
          <w:sz w:val="28"/>
          <w:szCs w:val="32"/>
        </w:rPr>
        <w:t>认真</w:t>
      </w:r>
      <w:r w:rsidRPr="003344D5">
        <w:rPr>
          <w:rFonts w:ascii="仿宋_GB2312" w:eastAsia="仿宋_GB2312" w:hAnsi="微软雅黑" w:hint="eastAsia"/>
          <w:color w:val="000000"/>
          <w:sz w:val="28"/>
          <w:szCs w:val="32"/>
          <w:shd w:val="clear" w:color="auto" w:fill="FFFFFF"/>
        </w:rPr>
        <w:t>学习</w:t>
      </w:r>
      <w:r w:rsidR="002239BF">
        <w:rPr>
          <w:rFonts w:ascii="仿宋_GB2312" w:eastAsia="仿宋_GB2312" w:hAnsi="微软雅黑" w:hint="eastAsia"/>
          <w:color w:val="000000"/>
          <w:sz w:val="28"/>
          <w:szCs w:val="32"/>
          <w:shd w:val="clear" w:color="auto" w:fill="FFFFFF"/>
        </w:rPr>
        <w:t>宣传</w:t>
      </w:r>
      <w:r w:rsidRPr="003344D5">
        <w:rPr>
          <w:rFonts w:ascii="仿宋_GB2312" w:eastAsia="仿宋_GB2312" w:hAnsi="微软雅黑" w:hint="eastAsia"/>
          <w:color w:val="000000"/>
          <w:sz w:val="28"/>
          <w:szCs w:val="32"/>
          <w:shd w:val="clear" w:color="auto" w:fill="FFFFFF"/>
        </w:rPr>
        <w:t>贯彻</w:t>
      </w:r>
      <w:r w:rsidR="002239BF">
        <w:rPr>
          <w:rFonts w:ascii="仿宋_GB2312" w:eastAsia="仿宋_GB2312" w:hAnsi="微软雅黑" w:hint="eastAsia"/>
          <w:color w:val="000000"/>
          <w:sz w:val="28"/>
          <w:szCs w:val="32"/>
          <w:shd w:val="clear" w:color="auto" w:fill="FFFFFF"/>
        </w:rPr>
        <w:t>党代会精神</w:t>
      </w:r>
      <w:r w:rsidR="00B63B94">
        <w:rPr>
          <w:rFonts w:ascii="仿宋_GB2312" w:eastAsia="仿宋_GB2312" w:hAnsi="微软雅黑" w:hint="eastAsia"/>
          <w:color w:val="000000"/>
          <w:sz w:val="28"/>
          <w:szCs w:val="32"/>
          <w:shd w:val="clear" w:color="auto" w:fill="FFFFFF"/>
        </w:rPr>
        <w:t>，开展相关工作</w:t>
      </w:r>
      <w:r w:rsidRPr="003344D5">
        <w:rPr>
          <w:rFonts w:ascii="仿宋_GB2312" w:eastAsia="仿宋_GB2312" w:hAnsi="微软雅黑" w:hint="eastAsia"/>
          <w:color w:val="000000"/>
          <w:sz w:val="28"/>
          <w:szCs w:val="32"/>
          <w:shd w:val="clear" w:color="auto" w:fill="FFFFFF"/>
        </w:rPr>
        <w:t>，以实际行动迎接党的二十大胜利召开。</w:t>
      </w:r>
    </w:p>
    <w:p w:rsidR="003D4F5E" w:rsidRPr="00CE33A8" w:rsidRDefault="00A13048" w:rsidP="003344D5">
      <w:pPr>
        <w:pStyle w:val="a5"/>
        <w:widowControl w:val="0"/>
        <w:wordWrap w:val="0"/>
        <w:topLinePunct/>
        <w:spacing w:before="0" w:beforeAutospacing="0" w:after="0" w:afterAutospacing="0" w:line="540" w:lineRule="exact"/>
        <w:ind w:firstLineChars="200" w:firstLine="560"/>
        <w:jc w:val="both"/>
        <w:rPr>
          <w:rFonts w:ascii="黑体" w:eastAsia="黑体" w:hAnsi="黑体"/>
          <w:color w:val="000000" w:themeColor="text1"/>
          <w:sz w:val="28"/>
          <w:szCs w:val="28"/>
        </w:rPr>
      </w:pPr>
      <w:r w:rsidRPr="00CE33A8">
        <w:rPr>
          <w:rFonts w:ascii="黑体" w:eastAsia="黑体" w:hAnsi="黑体" w:hint="eastAsia"/>
          <w:color w:val="000000" w:themeColor="text1"/>
          <w:sz w:val="28"/>
          <w:szCs w:val="28"/>
        </w:rPr>
        <w:t>二、</w:t>
      </w:r>
      <w:r w:rsidR="0037702E" w:rsidRPr="00CE33A8">
        <w:rPr>
          <w:rFonts w:ascii="黑体" w:eastAsia="黑体" w:hAnsi="黑体" w:hint="eastAsia"/>
          <w:color w:val="000000" w:themeColor="text1"/>
          <w:sz w:val="28"/>
          <w:szCs w:val="28"/>
        </w:rPr>
        <w:t>理论学习</w:t>
      </w:r>
    </w:p>
    <w:p w:rsidR="006F100C" w:rsidRPr="006F100C" w:rsidRDefault="006F100C" w:rsidP="003344D5">
      <w:pPr>
        <w:wordWrap w:val="0"/>
        <w:topLinePunct/>
        <w:spacing w:line="54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32"/>
        </w:rPr>
        <w:t>1</w:t>
      </w:r>
      <w:r>
        <w:rPr>
          <w:rFonts w:ascii="仿宋_GB2312" w:eastAsia="仿宋_GB2312" w:hAnsi="宋体" w:cs="宋体"/>
          <w:color w:val="000000"/>
          <w:kern w:val="0"/>
          <w:sz w:val="28"/>
          <w:szCs w:val="32"/>
        </w:rPr>
        <w:t>.</w:t>
      </w:r>
      <w:r w:rsidRPr="003344D5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习近平在中央统战工作会议上强调 促进海内外中华儿女团结奋斗 为中华民族伟大复兴汇聚伟力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（</w:t>
      </w:r>
      <w:r w:rsidRPr="003344D5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新华网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）</w:t>
      </w:r>
      <w:r w:rsidRPr="003344D5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 xml:space="preserve"> </w:t>
      </w:r>
      <w:hyperlink r:id="rId7" w:history="1">
        <w:r w:rsidRPr="00494622">
          <w:rPr>
            <w:rStyle w:val="a3"/>
            <w:rFonts w:ascii="仿宋_GB2312" w:eastAsia="仿宋_GB2312" w:hAnsi="宋体" w:cs="宋体" w:hint="eastAsia"/>
            <w:kern w:val="0"/>
            <w:sz w:val="28"/>
            <w:szCs w:val="32"/>
          </w:rPr>
          <w:t>http://www.news.cn/politics/leaders/2022-07/30/c_1128877616.htm</w:t>
        </w:r>
      </w:hyperlink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；</w:t>
      </w:r>
    </w:p>
    <w:p w:rsidR="00BC62A6" w:rsidRPr="003344D5" w:rsidRDefault="006F100C" w:rsidP="003344D5">
      <w:pPr>
        <w:wordWrap w:val="0"/>
        <w:topLinePunct/>
        <w:spacing w:line="54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32"/>
        </w:rPr>
        <w:t>2</w:t>
      </w:r>
      <w:r w:rsidR="00BC62A6" w:rsidRPr="003344D5">
        <w:rPr>
          <w:rFonts w:ascii="仿宋_GB2312" w:eastAsia="仿宋_GB2312" w:hAnsi="宋体" w:cs="宋体"/>
          <w:color w:val="000000"/>
          <w:kern w:val="0"/>
          <w:sz w:val="28"/>
          <w:szCs w:val="32"/>
        </w:rPr>
        <w:t>.</w:t>
      </w:r>
      <w:r w:rsidR="00BC62A6" w:rsidRPr="003344D5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习近平给“中国好人”李培生胡晓春回信强调</w:t>
      </w:r>
      <w:r w:rsidR="00BC62A6" w:rsidRPr="003344D5">
        <w:rPr>
          <w:rFonts w:ascii="仿宋_GB2312" w:eastAsia="仿宋_GB2312" w:hAnsi="宋体" w:cs="宋体"/>
          <w:color w:val="000000"/>
          <w:kern w:val="0"/>
          <w:sz w:val="28"/>
          <w:szCs w:val="32"/>
        </w:rPr>
        <w:t xml:space="preserve"> 积极传播真善美传递正能量 带动更多身边人向上向善</w:t>
      </w:r>
      <w:r w:rsidR="003344D5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（</w:t>
      </w:r>
      <w:r w:rsidR="00BC62A6" w:rsidRPr="003344D5">
        <w:rPr>
          <w:rFonts w:ascii="仿宋_GB2312" w:eastAsia="仿宋_GB2312" w:hAnsi="宋体" w:cs="宋体"/>
          <w:color w:val="000000"/>
          <w:kern w:val="0"/>
          <w:sz w:val="28"/>
          <w:szCs w:val="32"/>
        </w:rPr>
        <w:t>新华网</w:t>
      </w:r>
      <w:r w:rsidR="003344D5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）</w:t>
      </w:r>
      <w:hyperlink r:id="rId8" w:history="1">
        <w:r w:rsidR="00BC62A6" w:rsidRPr="003344D5">
          <w:rPr>
            <w:rFonts w:ascii="仿宋_GB2312" w:eastAsia="仿宋_GB2312" w:hAnsi="宋体" w:cs="宋体"/>
            <w:color w:val="000000"/>
            <w:kern w:val="0"/>
            <w:sz w:val="28"/>
            <w:szCs w:val="32"/>
          </w:rPr>
          <w:t>http:</w:t>
        </w:r>
        <w:r w:rsidR="00BC62A6" w:rsidRPr="003344D5">
          <w:rPr>
            <w:rFonts w:ascii="仿宋_GB2312" w:eastAsia="仿宋_GB2312" w:hAnsi="宋体" w:cs="宋体"/>
            <w:color w:val="000000"/>
            <w:kern w:val="0"/>
            <w:sz w:val="28"/>
            <w:szCs w:val="32"/>
          </w:rPr>
          <w:t>/</w:t>
        </w:r>
        <w:r w:rsidR="00BC62A6" w:rsidRPr="003344D5">
          <w:rPr>
            <w:rFonts w:ascii="仿宋_GB2312" w:eastAsia="仿宋_GB2312" w:hAnsi="宋体" w:cs="宋体"/>
            <w:color w:val="000000"/>
            <w:kern w:val="0"/>
            <w:sz w:val="28"/>
            <w:szCs w:val="32"/>
          </w:rPr>
          <w:t>/www.news.cn/politics/leaders/2022-08/14/c_1128913836.htm</w:t>
        </w:r>
      </w:hyperlink>
      <w:r w:rsidR="003344D5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；</w:t>
      </w:r>
    </w:p>
    <w:p w:rsidR="00BC62A6" w:rsidRPr="003344D5" w:rsidRDefault="006F100C" w:rsidP="003344D5">
      <w:pPr>
        <w:pStyle w:val="a5"/>
        <w:widowControl w:val="0"/>
        <w:wordWrap w:val="0"/>
        <w:topLinePunct/>
        <w:spacing w:before="0" w:beforeAutospacing="0" w:after="0" w:afterAutospacing="0" w:line="540" w:lineRule="exact"/>
        <w:ind w:firstLineChars="200" w:firstLine="560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32"/>
        </w:rPr>
        <w:t>3</w:t>
      </w:r>
      <w:r w:rsidR="003344D5" w:rsidRPr="003344D5">
        <w:rPr>
          <w:rFonts w:ascii="仿宋_GB2312" w:eastAsia="仿宋_GB2312" w:hint="eastAsia"/>
          <w:color w:val="000000"/>
          <w:sz w:val="28"/>
          <w:szCs w:val="32"/>
        </w:rPr>
        <w:t>.</w:t>
      </w:r>
      <w:r w:rsidR="00BC62A6" w:rsidRPr="003344D5">
        <w:rPr>
          <w:rFonts w:ascii="仿宋_GB2312" w:eastAsia="仿宋_GB2312" w:hint="eastAsia"/>
          <w:color w:val="000000"/>
          <w:sz w:val="28"/>
          <w:szCs w:val="32"/>
        </w:rPr>
        <w:t>确保党始终成为坚强领导核心——党的十八大以来毫不动摇坚持和加强党的全面领导述评</w:t>
      </w:r>
      <w:r w:rsidR="003344D5" w:rsidRPr="003344D5">
        <w:rPr>
          <w:rFonts w:ascii="仿宋_GB2312" w:eastAsia="仿宋_GB2312" w:hint="eastAsia"/>
          <w:color w:val="000000"/>
          <w:sz w:val="28"/>
          <w:szCs w:val="32"/>
        </w:rPr>
        <w:t>（</w:t>
      </w:r>
      <w:r w:rsidR="00BC62A6" w:rsidRPr="003344D5">
        <w:rPr>
          <w:rFonts w:ascii="仿宋_GB2312" w:eastAsia="仿宋_GB2312" w:hint="eastAsia"/>
          <w:color w:val="000000"/>
          <w:sz w:val="28"/>
          <w:szCs w:val="32"/>
        </w:rPr>
        <w:t>新华网</w:t>
      </w:r>
      <w:r w:rsidR="003344D5" w:rsidRPr="003344D5">
        <w:rPr>
          <w:rFonts w:ascii="仿宋_GB2312" w:eastAsia="仿宋_GB2312" w:hint="eastAsia"/>
          <w:color w:val="000000"/>
          <w:sz w:val="28"/>
          <w:szCs w:val="32"/>
        </w:rPr>
        <w:t>）</w:t>
      </w:r>
      <w:hyperlink r:id="rId9" w:history="1">
        <w:r w:rsidR="00BC62A6" w:rsidRPr="003344D5">
          <w:rPr>
            <w:rFonts w:ascii="仿宋_GB2312" w:eastAsia="仿宋_GB2312" w:hint="eastAsia"/>
            <w:color w:val="000000"/>
            <w:sz w:val="28"/>
            <w:szCs w:val="28"/>
          </w:rPr>
          <w:t>http://www</w:t>
        </w:r>
        <w:bookmarkStart w:id="0" w:name="_GoBack"/>
        <w:bookmarkEnd w:id="0"/>
        <w:r w:rsidR="00BC62A6" w:rsidRPr="003344D5">
          <w:rPr>
            <w:rFonts w:ascii="仿宋_GB2312" w:eastAsia="仿宋_GB2312" w:hint="eastAsia"/>
            <w:color w:val="000000"/>
            <w:sz w:val="28"/>
            <w:szCs w:val="28"/>
          </w:rPr>
          <w:t>.</w:t>
        </w:r>
        <w:r w:rsidR="00BC62A6" w:rsidRPr="003344D5">
          <w:rPr>
            <w:rFonts w:ascii="仿宋_GB2312" w:eastAsia="仿宋_GB2312" w:hint="eastAsia"/>
            <w:color w:val="000000"/>
            <w:sz w:val="28"/>
            <w:szCs w:val="28"/>
          </w:rPr>
          <w:t>news.cn/politics/2022-09/04/c_1128975560.htm</w:t>
        </w:r>
      </w:hyperlink>
      <w:r w:rsidR="003344D5" w:rsidRPr="003344D5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A13048" w:rsidRPr="00CE33A8" w:rsidRDefault="00A13048" w:rsidP="003344D5">
      <w:pPr>
        <w:pStyle w:val="a5"/>
        <w:widowControl w:val="0"/>
        <w:wordWrap w:val="0"/>
        <w:topLinePunct/>
        <w:spacing w:before="0" w:beforeAutospacing="0" w:after="0" w:afterAutospacing="0" w:line="540" w:lineRule="exact"/>
        <w:ind w:firstLineChars="200" w:firstLine="560"/>
        <w:jc w:val="both"/>
        <w:rPr>
          <w:rFonts w:ascii="黑体" w:eastAsia="黑体" w:hAnsi="黑体" w:cstheme="minorBidi"/>
          <w:color w:val="000000" w:themeColor="text1"/>
          <w:kern w:val="2"/>
          <w:sz w:val="28"/>
          <w:szCs w:val="28"/>
        </w:rPr>
      </w:pPr>
      <w:r w:rsidRPr="00CE33A8">
        <w:rPr>
          <w:rFonts w:ascii="黑体" w:eastAsia="黑体" w:hAnsi="黑体" w:cstheme="minorBidi" w:hint="eastAsia"/>
          <w:color w:val="000000" w:themeColor="text1"/>
          <w:kern w:val="2"/>
          <w:sz w:val="28"/>
          <w:szCs w:val="28"/>
        </w:rPr>
        <w:t>三、视点关注</w:t>
      </w:r>
    </w:p>
    <w:p w:rsidR="003344D5" w:rsidRDefault="003C7FD1" w:rsidP="003344D5">
      <w:pPr>
        <w:pStyle w:val="a5"/>
        <w:widowControl w:val="0"/>
        <w:wordWrap w:val="0"/>
        <w:topLinePunct/>
        <w:spacing w:before="0" w:beforeAutospacing="0" w:after="0" w:afterAutospacing="0" w:line="540" w:lineRule="exact"/>
        <w:ind w:firstLineChars="200" w:firstLine="560"/>
        <w:jc w:val="both"/>
        <w:rPr>
          <w:rFonts w:ascii="仿宋_GB2312" w:eastAsia="仿宋_GB2312" w:hAnsiTheme="minorHAnsi" w:cstheme="minorBidi"/>
          <w:color w:val="000000" w:themeColor="text1"/>
          <w:kern w:val="2"/>
          <w:sz w:val="28"/>
          <w:szCs w:val="28"/>
        </w:rPr>
      </w:pPr>
      <w:r w:rsidRPr="00CE33A8">
        <w:rPr>
          <w:rFonts w:ascii="仿宋_GB2312" w:eastAsia="仿宋_GB2312" w:hAnsiTheme="minorHAnsi" w:cstheme="minorBidi" w:hint="eastAsia"/>
          <w:color w:val="000000" w:themeColor="text1"/>
          <w:kern w:val="2"/>
          <w:sz w:val="28"/>
          <w:szCs w:val="28"/>
        </w:rPr>
        <w:t>1</w:t>
      </w:r>
      <w:r w:rsidRPr="00CE33A8">
        <w:rPr>
          <w:rFonts w:ascii="仿宋_GB2312" w:eastAsia="仿宋_GB2312" w:hAnsiTheme="minorHAnsi" w:cstheme="minorBidi"/>
          <w:color w:val="000000" w:themeColor="text1"/>
          <w:kern w:val="2"/>
          <w:sz w:val="28"/>
          <w:szCs w:val="28"/>
        </w:rPr>
        <w:t>.</w:t>
      </w:r>
      <w:r w:rsidR="003344D5" w:rsidRPr="003344D5">
        <w:rPr>
          <w:rFonts w:ascii="仿宋_GB2312" w:eastAsia="仿宋_GB2312" w:hAnsiTheme="minorHAnsi" w:cstheme="minorBidi" w:hint="eastAsia"/>
          <w:color w:val="000000" w:themeColor="text1"/>
          <w:kern w:val="2"/>
          <w:sz w:val="28"/>
          <w:szCs w:val="28"/>
        </w:rPr>
        <w:t xml:space="preserve">第十二次党代会-中国石油大学新闻网  </w:t>
      </w:r>
      <w:hyperlink r:id="rId10" w:history="1">
        <w:r w:rsidR="003344D5" w:rsidRPr="00494622">
          <w:rPr>
            <w:rStyle w:val="a3"/>
            <w:rFonts w:ascii="仿宋_GB2312" w:eastAsia="仿宋_GB2312" w:hAnsiTheme="minorHAnsi" w:cstheme="minorBidi" w:hint="eastAsia"/>
            <w:kern w:val="2"/>
            <w:sz w:val="28"/>
            <w:szCs w:val="28"/>
          </w:rPr>
          <w:t>http://news.upc.edu.cn/tbch1/zt2022/dsecddh.htm</w:t>
        </w:r>
      </w:hyperlink>
      <w:r w:rsidR="003344D5">
        <w:rPr>
          <w:rFonts w:ascii="仿宋_GB2312" w:eastAsia="仿宋_GB2312" w:hAnsiTheme="minorHAnsi" w:cstheme="minorBidi" w:hint="eastAsia"/>
          <w:color w:val="000000" w:themeColor="text1"/>
          <w:kern w:val="2"/>
          <w:sz w:val="28"/>
          <w:szCs w:val="28"/>
        </w:rPr>
        <w:t>；</w:t>
      </w:r>
    </w:p>
    <w:p w:rsidR="00822ED6" w:rsidRDefault="003C7FD1" w:rsidP="003344D5">
      <w:pPr>
        <w:pStyle w:val="a5"/>
        <w:widowControl w:val="0"/>
        <w:wordWrap w:val="0"/>
        <w:topLinePunct/>
        <w:spacing w:before="0" w:beforeAutospacing="0" w:after="0" w:afterAutospacing="0" w:line="540" w:lineRule="exact"/>
        <w:ind w:firstLineChars="200" w:firstLine="560"/>
        <w:jc w:val="both"/>
        <w:rPr>
          <w:rFonts w:ascii="仿宋_GB2312" w:eastAsia="仿宋_GB2312" w:hAnsiTheme="minorHAnsi" w:cstheme="minorBidi"/>
          <w:color w:val="000000" w:themeColor="text1"/>
          <w:kern w:val="2"/>
          <w:sz w:val="28"/>
          <w:szCs w:val="28"/>
        </w:rPr>
      </w:pPr>
      <w:r w:rsidRPr="00CE33A8">
        <w:rPr>
          <w:rFonts w:ascii="仿宋_GB2312" w:eastAsia="仿宋_GB2312" w:hAnsiTheme="minorHAnsi" w:cstheme="minorBidi" w:hint="eastAsia"/>
          <w:color w:val="000000" w:themeColor="text1"/>
          <w:kern w:val="2"/>
          <w:sz w:val="28"/>
          <w:szCs w:val="28"/>
        </w:rPr>
        <w:t>2</w:t>
      </w:r>
      <w:r w:rsidRPr="00CE33A8">
        <w:rPr>
          <w:rFonts w:ascii="仿宋_GB2312" w:eastAsia="仿宋_GB2312" w:hAnsiTheme="minorHAnsi" w:cstheme="minorBidi"/>
          <w:color w:val="000000" w:themeColor="text1"/>
          <w:kern w:val="2"/>
          <w:sz w:val="28"/>
          <w:szCs w:val="28"/>
        </w:rPr>
        <w:t>.</w:t>
      </w:r>
      <w:r w:rsidR="00BC62A6" w:rsidRPr="00BC62A6">
        <w:rPr>
          <w:rFonts w:ascii="仿宋_GB2312" w:eastAsia="仿宋_GB2312" w:hAnsiTheme="minorHAnsi" w:cstheme="minorBidi" w:hint="eastAsia"/>
          <w:color w:val="000000" w:themeColor="text1"/>
          <w:kern w:val="2"/>
          <w:sz w:val="28"/>
          <w:szCs w:val="28"/>
        </w:rPr>
        <w:t xml:space="preserve">跟着总书记学党史·红色故事箱｜赵一曼留给儿子的诀别信--人民视频--人民网  </w:t>
      </w:r>
      <w:hyperlink r:id="rId11" w:history="1">
        <w:r w:rsidR="003344D5" w:rsidRPr="00494622">
          <w:rPr>
            <w:rStyle w:val="a3"/>
            <w:rFonts w:ascii="仿宋_GB2312" w:eastAsia="仿宋_GB2312" w:hAnsiTheme="minorHAnsi" w:cstheme="minorBidi" w:hint="eastAsia"/>
            <w:kern w:val="2"/>
            <w:sz w:val="28"/>
            <w:szCs w:val="28"/>
          </w:rPr>
          <w:t>http://v.people.cn/n1/2022/0904/c447942-32518929.html</w:t>
        </w:r>
      </w:hyperlink>
      <w:r w:rsidR="003344D5">
        <w:rPr>
          <w:rFonts w:ascii="仿宋_GB2312" w:eastAsia="仿宋_GB2312" w:hAnsiTheme="minorHAnsi" w:cstheme="minorBidi" w:hint="eastAsia"/>
          <w:color w:val="000000" w:themeColor="text1"/>
          <w:kern w:val="2"/>
          <w:sz w:val="28"/>
          <w:szCs w:val="28"/>
        </w:rPr>
        <w:t>。</w:t>
      </w:r>
    </w:p>
    <w:p w:rsidR="0084197B" w:rsidRDefault="007C11CD" w:rsidP="0084197B">
      <w:pPr>
        <w:pStyle w:val="a5"/>
        <w:widowControl w:val="0"/>
        <w:wordWrap w:val="0"/>
        <w:topLinePunct/>
        <w:spacing w:before="0" w:beforeAutospacing="0" w:after="0" w:afterAutospacing="0" w:line="540" w:lineRule="exact"/>
        <w:ind w:firstLineChars="200" w:firstLine="560"/>
        <w:jc w:val="both"/>
        <w:rPr>
          <w:rFonts w:ascii="黑体" w:eastAsia="黑体" w:hAnsi="黑体" w:cstheme="minorBidi"/>
          <w:color w:val="000000" w:themeColor="text1"/>
          <w:kern w:val="2"/>
          <w:sz w:val="28"/>
          <w:szCs w:val="28"/>
        </w:rPr>
      </w:pPr>
      <w:r w:rsidRPr="007C11CD">
        <w:rPr>
          <w:rFonts w:ascii="黑体" w:eastAsia="黑体" w:hAnsi="黑体" w:cstheme="minorBidi" w:hint="eastAsia"/>
          <w:color w:val="000000" w:themeColor="text1"/>
          <w:kern w:val="2"/>
          <w:sz w:val="28"/>
          <w:szCs w:val="28"/>
        </w:rPr>
        <w:t>四、养生知识</w:t>
      </w:r>
    </w:p>
    <w:p w:rsidR="0084197B" w:rsidRPr="0084197B" w:rsidRDefault="0084197B" w:rsidP="0084197B">
      <w:pPr>
        <w:pStyle w:val="a5"/>
        <w:widowControl w:val="0"/>
        <w:wordWrap w:val="0"/>
        <w:topLinePunct/>
        <w:spacing w:before="0" w:beforeAutospacing="0" w:after="0" w:afterAutospacing="0" w:line="540" w:lineRule="exact"/>
        <w:ind w:firstLineChars="200" w:firstLine="560"/>
        <w:jc w:val="both"/>
        <w:rPr>
          <w:rFonts w:ascii="仿宋_GB2312" w:eastAsia="仿宋_GB2312" w:hAnsiTheme="minorHAnsi" w:cstheme="minorBidi" w:hint="eastAsia"/>
          <w:color w:val="000000" w:themeColor="text1"/>
          <w:kern w:val="2"/>
          <w:sz w:val="28"/>
          <w:szCs w:val="28"/>
        </w:rPr>
      </w:pPr>
      <w:r w:rsidRPr="0084197B">
        <w:rPr>
          <w:rFonts w:ascii="仿宋_GB2312" w:eastAsia="仿宋_GB2312" w:hAnsiTheme="minorHAnsi" w:cstheme="minorBidi" w:hint="eastAsia"/>
          <w:color w:val="000000" w:themeColor="text1"/>
          <w:kern w:val="2"/>
          <w:sz w:val="28"/>
          <w:szCs w:val="28"/>
        </w:rPr>
        <w:t>1</w:t>
      </w:r>
      <w:r w:rsidRPr="0084197B">
        <w:rPr>
          <w:rFonts w:ascii="仿宋_GB2312" w:eastAsia="仿宋_GB2312" w:hAnsiTheme="minorHAnsi" w:cstheme="minorBidi"/>
          <w:color w:val="000000" w:themeColor="text1"/>
          <w:kern w:val="2"/>
          <w:sz w:val="28"/>
          <w:szCs w:val="28"/>
        </w:rPr>
        <w:t>.</w:t>
      </w:r>
      <w:r w:rsidRPr="0084197B">
        <w:rPr>
          <w:rFonts w:ascii="仿宋_GB2312" w:eastAsia="仿宋_GB2312" w:hAnsiTheme="minorHAnsi" w:cstheme="minorBidi" w:hint="eastAsia"/>
          <w:color w:val="000000" w:themeColor="text1"/>
          <w:kern w:val="2"/>
          <w:sz w:val="28"/>
          <w:szCs w:val="28"/>
        </w:rPr>
        <w:t>秋季养生贵在“收”</w:t>
      </w:r>
      <w:r w:rsidR="006F100C">
        <w:rPr>
          <w:rFonts w:ascii="仿宋_GB2312" w:eastAsia="仿宋_GB2312" w:hAnsiTheme="minorHAnsi" w:cstheme="minorBidi" w:hint="eastAsia"/>
          <w:color w:val="000000" w:themeColor="text1"/>
          <w:kern w:val="2"/>
          <w:sz w:val="28"/>
          <w:szCs w:val="28"/>
        </w:rPr>
        <w:t xml:space="preserve"> </w:t>
      </w:r>
      <w:hyperlink r:id="rId12" w:history="1">
        <w:r w:rsidR="0078682C" w:rsidRPr="0078682C">
          <w:rPr>
            <w:rStyle w:val="a3"/>
            <w:rFonts w:ascii="仿宋_GB2312" w:eastAsia="仿宋_GB2312" w:hAnsiTheme="minorHAnsi" w:cstheme="minorBidi"/>
            <w:kern w:val="2"/>
            <w:sz w:val="28"/>
            <w:szCs w:val="28"/>
          </w:rPr>
          <w:t>http://henan.p</w:t>
        </w:r>
        <w:r w:rsidR="0078682C" w:rsidRPr="0078682C">
          <w:rPr>
            <w:rStyle w:val="a3"/>
            <w:rFonts w:ascii="仿宋_GB2312" w:eastAsia="仿宋_GB2312" w:hAnsiTheme="minorHAnsi" w:cstheme="minorBidi"/>
            <w:kern w:val="2"/>
            <w:sz w:val="28"/>
            <w:szCs w:val="28"/>
          </w:rPr>
          <w:t>e</w:t>
        </w:r>
        <w:r w:rsidR="0078682C" w:rsidRPr="0078682C">
          <w:rPr>
            <w:rStyle w:val="a3"/>
            <w:rFonts w:ascii="仿宋_GB2312" w:eastAsia="仿宋_GB2312" w:hAnsiTheme="minorHAnsi" w:cstheme="minorBidi"/>
            <w:kern w:val="2"/>
            <w:sz w:val="28"/>
            <w:szCs w:val="28"/>
          </w:rPr>
          <w:t>ople.com.cn/n2/2022/0830/c378397-40103135.html</w:t>
        </w:r>
      </w:hyperlink>
    </w:p>
    <w:p w:rsidR="00822ED6" w:rsidRDefault="00822ED6" w:rsidP="00822ED6">
      <w:pPr>
        <w:spacing w:line="20" w:lineRule="exact"/>
        <w:rPr>
          <w:rFonts w:ascii="Times New Roman" w:eastAsia="仿宋_GB2312" w:hAnsi="Times New Roman" w:cs="仿宋_GB2312"/>
          <w:sz w:val="32"/>
          <w:szCs w:val="40"/>
        </w:rPr>
      </w:pPr>
    </w:p>
    <w:sectPr w:rsidR="00822ED6" w:rsidSect="000D00DD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4D" w:rsidRDefault="00082B4D" w:rsidP="00107676">
      <w:r>
        <w:separator/>
      </w:r>
    </w:p>
  </w:endnote>
  <w:endnote w:type="continuationSeparator" w:id="0">
    <w:p w:rsidR="00082B4D" w:rsidRDefault="00082B4D" w:rsidP="0010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4D" w:rsidRDefault="00082B4D" w:rsidP="00107676">
      <w:r>
        <w:separator/>
      </w:r>
    </w:p>
  </w:footnote>
  <w:footnote w:type="continuationSeparator" w:id="0">
    <w:p w:rsidR="00082B4D" w:rsidRDefault="00082B4D" w:rsidP="0010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35F"/>
    <w:multiLevelType w:val="hybridMultilevel"/>
    <w:tmpl w:val="858CB728"/>
    <w:lvl w:ilvl="0" w:tplc="53E02360">
      <w:start w:val="1"/>
      <w:numFmt w:val="decimal"/>
      <w:lvlText w:val="%1."/>
      <w:lvlJc w:val="left"/>
      <w:pPr>
        <w:ind w:left="360" w:hanging="360"/>
      </w:pPr>
      <w:rPr>
        <w:rFonts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8A7C0F"/>
    <w:multiLevelType w:val="hybridMultilevel"/>
    <w:tmpl w:val="4058D6D4"/>
    <w:lvl w:ilvl="0" w:tplc="07C43F78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2D5B3B19"/>
    <w:multiLevelType w:val="hybridMultilevel"/>
    <w:tmpl w:val="B87AB680"/>
    <w:lvl w:ilvl="0" w:tplc="D1B6DB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C930B75"/>
    <w:multiLevelType w:val="hybridMultilevel"/>
    <w:tmpl w:val="8D881F96"/>
    <w:lvl w:ilvl="0" w:tplc="E21CC97E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725D182E"/>
    <w:multiLevelType w:val="hybridMultilevel"/>
    <w:tmpl w:val="4668721E"/>
    <w:lvl w:ilvl="0" w:tplc="CADCFFD6">
      <w:start w:val="1"/>
      <w:numFmt w:val="decimal"/>
      <w:lvlText w:val="%1."/>
      <w:lvlJc w:val="left"/>
      <w:pPr>
        <w:ind w:left="920" w:hanging="360"/>
      </w:pPr>
      <w:rPr>
        <w:rFonts w:hAnsi="宋体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79"/>
    <w:rsid w:val="0000397A"/>
    <w:rsid w:val="0000578B"/>
    <w:rsid w:val="0002234A"/>
    <w:rsid w:val="000258F1"/>
    <w:rsid w:val="000420E6"/>
    <w:rsid w:val="00051F2F"/>
    <w:rsid w:val="0007478E"/>
    <w:rsid w:val="00082B4D"/>
    <w:rsid w:val="00090CF4"/>
    <w:rsid w:val="00094D7E"/>
    <w:rsid w:val="00096C65"/>
    <w:rsid w:val="000A5F13"/>
    <w:rsid w:val="000B5AD7"/>
    <w:rsid w:val="000D00DD"/>
    <w:rsid w:val="000D52C8"/>
    <w:rsid w:val="000F1D4E"/>
    <w:rsid w:val="00107676"/>
    <w:rsid w:val="00112AED"/>
    <w:rsid w:val="00141373"/>
    <w:rsid w:val="00141FC3"/>
    <w:rsid w:val="0017087E"/>
    <w:rsid w:val="00180D1C"/>
    <w:rsid w:val="001A2876"/>
    <w:rsid w:val="001C7CDD"/>
    <w:rsid w:val="001D38B8"/>
    <w:rsid w:val="001D40AB"/>
    <w:rsid w:val="001D541E"/>
    <w:rsid w:val="001F6A3A"/>
    <w:rsid w:val="0020414A"/>
    <w:rsid w:val="002048C9"/>
    <w:rsid w:val="00220896"/>
    <w:rsid w:val="00222B32"/>
    <w:rsid w:val="002239BF"/>
    <w:rsid w:val="00227F2D"/>
    <w:rsid w:val="00232EA1"/>
    <w:rsid w:val="00267E46"/>
    <w:rsid w:val="00270B69"/>
    <w:rsid w:val="00276B79"/>
    <w:rsid w:val="00280E0E"/>
    <w:rsid w:val="00282780"/>
    <w:rsid w:val="00286073"/>
    <w:rsid w:val="00292EF0"/>
    <w:rsid w:val="002B0AA5"/>
    <w:rsid w:val="002C460B"/>
    <w:rsid w:val="002C62FD"/>
    <w:rsid w:val="002F3F64"/>
    <w:rsid w:val="00303E28"/>
    <w:rsid w:val="00310412"/>
    <w:rsid w:val="00314BDC"/>
    <w:rsid w:val="003243B7"/>
    <w:rsid w:val="0033209F"/>
    <w:rsid w:val="003344D5"/>
    <w:rsid w:val="003373E6"/>
    <w:rsid w:val="00340B31"/>
    <w:rsid w:val="0037702E"/>
    <w:rsid w:val="0038384C"/>
    <w:rsid w:val="003A19CA"/>
    <w:rsid w:val="003A4CF7"/>
    <w:rsid w:val="003A56FF"/>
    <w:rsid w:val="003B3993"/>
    <w:rsid w:val="003C6A8D"/>
    <w:rsid w:val="003C7FD1"/>
    <w:rsid w:val="003D1B7B"/>
    <w:rsid w:val="003D4F5E"/>
    <w:rsid w:val="003E2897"/>
    <w:rsid w:val="004062C9"/>
    <w:rsid w:val="00420A14"/>
    <w:rsid w:val="004246EF"/>
    <w:rsid w:val="00435BAA"/>
    <w:rsid w:val="00442F3E"/>
    <w:rsid w:val="0044710B"/>
    <w:rsid w:val="00450D90"/>
    <w:rsid w:val="0045479B"/>
    <w:rsid w:val="0047140F"/>
    <w:rsid w:val="00474474"/>
    <w:rsid w:val="0047491A"/>
    <w:rsid w:val="004A30BE"/>
    <w:rsid w:val="004A4BE7"/>
    <w:rsid w:val="004B748F"/>
    <w:rsid w:val="004C61CE"/>
    <w:rsid w:val="004E3925"/>
    <w:rsid w:val="004F6C82"/>
    <w:rsid w:val="00504810"/>
    <w:rsid w:val="00507C43"/>
    <w:rsid w:val="00511357"/>
    <w:rsid w:val="0052061A"/>
    <w:rsid w:val="005341FB"/>
    <w:rsid w:val="00544854"/>
    <w:rsid w:val="005461E1"/>
    <w:rsid w:val="005667C0"/>
    <w:rsid w:val="005776CA"/>
    <w:rsid w:val="00583167"/>
    <w:rsid w:val="00592B50"/>
    <w:rsid w:val="005B0A1E"/>
    <w:rsid w:val="005E45DF"/>
    <w:rsid w:val="005F73F5"/>
    <w:rsid w:val="006029D4"/>
    <w:rsid w:val="006146EE"/>
    <w:rsid w:val="00621A01"/>
    <w:rsid w:val="00623960"/>
    <w:rsid w:val="00623FE5"/>
    <w:rsid w:val="00626484"/>
    <w:rsid w:val="00631616"/>
    <w:rsid w:val="00633047"/>
    <w:rsid w:val="006332EE"/>
    <w:rsid w:val="006340CA"/>
    <w:rsid w:val="0063485E"/>
    <w:rsid w:val="00641A32"/>
    <w:rsid w:val="00645291"/>
    <w:rsid w:val="00645DB1"/>
    <w:rsid w:val="00645F9F"/>
    <w:rsid w:val="006464DF"/>
    <w:rsid w:val="00655C17"/>
    <w:rsid w:val="00657333"/>
    <w:rsid w:val="00674B4D"/>
    <w:rsid w:val="00680E81"/>
    <w:rsid w:val="00681147"/>
    <w:rsid w:val="006940B1"/>
    <w:rsid w:val="00694133"/>
    <w:rsid w:val="006B7805"/>
    <w:rsid w:val="006C4CE2"/>
    <w:rsid w:val="006C542F"/>
    <w:rsid w:val="006D3D1A"/>
    <w:rsid w:val="006D57BB"/>
    <w:rsid w:val="006E07FB"/>
    <w:rsid w:val="006E3C5B"/>
    <w:rsid w:val="006E4E1C"/>
    <w:rsid w:val="006F100C"/>
    <w:rsid w:val="00707950"/>
    <w:rsid w:val="00713400"/>
    <w:rsid w:val="00714856"/>
    <w:rsid w:val="00715508"/>
    <w:rsid w:val="00723464"/>
    <w:rsid w:val="00724264"/>
    <w:rsid w:val="00730756"/>
    <w:rsid w:val="007311BF"/>
    <w:rsid w:val="0073382A"/>
    <w:rsid w:val="007353F3"/>
    <w:rsid w:val="00753D9C"/>
    <w:rsid w:val="0076328F"/>
    <w:rsid w:val="007803F3"/>
    <w:rsid w:val="00781B25"/>
    <w:rsid w:val="0078682C"/>
    <w:rsid w:val="00791578"/>
    <w:rsid w:val="007B1BDB"/>
    <w:rsid w:val="007B35BD"/>
    <w:rsid w:val="007C11CD"/>
    <w:rsid w:val="007D1447"/>
    <w:rsid w:val="007D7B66"/>
    <w:rsid w:val="007E596D"/>
    <w:rsid w:val="007E5C19"/>
    <w:rsid w:val="007E6C82"/>
    <w:rsid w:val="007F54EE"/>
    <w:rsid w:val="00803FFC"/>
    <w:rsid w:val="0081151C"/>
    <w:rsid w:val="008207B3"/>
    <w:rsid w:val="00822ED6"/>
    <w:rsid w:val="0082775B"/>
    <w:rsid w:val="00833775"/>
    <w:rsid w:val="0084197B"/>
    <w:rsid w:val="00850C10"/>
    <w:rsid w:val="00852051"/>
    <w:rsid w:val="00874907"/>
    <w:rsid w:val="008815F3"/>
    <w:rsid w:val="0089411D"/>
    <w:rsid w:val="008A0C35"/>
    <w:rsid w:val="008B2C51"/>
    <w:rsid w:val="008B5DA0"/>
    <w:rsid w:val="008D0760"/>
    <w:rsid w:val="008D387A"/>
    <w:rsid w:val="008D56E0"/>
    <w:rsid w:val="008E13EE"/>
    <w:rsid w:val="008E4FF7"/>
    <w:rsid w:val="0091558B"/>
    <w:rsid w:val="00930A40"/>
    <w:rsid w:val="009452A4"/>
    <w:rsid w:val="0096340D"/>
    <w:rsid w:val="00966E4A"/>
    <w:rsid w:val="009717E7"/>
    <w:rsid w:val="00975935"/>
    <w:rsid w:val="009B0353"/>
    <w:rsid w:val="009B5916"/>
    <w:rsid w:val="009B7CCC"/>
    <w:rsid w:val="009C1851"/>
    <w:rsid w:val="00A11B65"/>
    <w:rsid w:val="00A12C02"/>
    <w:rsid w:val="00A13048"/>
    <w:rsid w:val="00A15049"/>
    <w:rsid w:val="00A22AB2"/>
    <w:rsid w:val="00A234D4"/>
    <w:rsid w:val="00A3606C"/>
    <w:rsid w:val="00A5486E"/>
    <w:rsid w:val="00A57720"/>
    <w:rsid w:val="00A715A1"/>
    <w:rsid w:val="00A87456"/>
    <w:rsid w:val="00A91F93"/>
    <w:rsid w:val="00A9311F"/>
    <w:rsid w:val="00AC3237"/>
    <w:rsid w:val="00AD0657"/>
    <w:rsid w:val="00AE1914"/>
    <w:rsid w:val="00AE7D48"/>
    <w:rsid w:val="00B07184"/>
    <w:rsid w:val="00B14A02"/>
    <w:rsid w:val="00B17D9F"/>
    <w:rsid w:val="00B378AF"/>
    <w:rsid w:val="00B60A08"/>
    <w:rsid w:val="00B63B94"/>
    <w:rsid w:val="00B65A6D"/>
    <w:rsid w:val="00B71740"/>
    <w:rsid w:val="00B762DE"/>
    <w:rsid w:val="00B9030F"/>
    <w:rsid w:val="00B9118E"/>
    <w:rsid w:val="00B93BB3"/>
    <w:rsid w:val="00BB284F"/>
    <w:rsid w:val="00BB3136"/>
    <w:rsid w:val="00BB546A"/>
    <w:rsid w:val="00BC215D"/>
    <w:rsid w:val="00BC62A6"/>
    <w:rsid w:val="00BF0837"/>
    <w:rsid w:val="00C12C07"/>
    <w:rsid w:val="00C169EE"/>
    <w:rsid w:val="00C35B51"/>
    <w:rsid w:val="00C433E7"/>
    <w:rsid w:val="00C43FA5"/>
    <w:rsid w:val="00C65DEC"/>
    <w:rsid w:val="00C67909"/>
    <w:rsid w:val="00C703BC"/>
    <w:rsid w:val="00C751E8"/>
    <w:rsid w:val="00C93093"/>
    <w:rsid w:val="00C976E3"/>
    <w:rsid w:val="00CA0800"/>
    <w:rsid w:val="00CB14B9"/>
    <w:rsid w:val="00CB260C"/>
    <w:rsid w:val="00CB26FC"/>
    <w:rsid w:val="00CB2DB9"/>
    <w:rsid w:val="00CC1C5B"/>
    <w:rsid w:val="00CE33A8"/>
    <w:rsid w:val="00CE7357"/>
    <w:rsid w:val="00CF4DC2"/>
    <w:rsid w:val="00CF6059"/>
    <w:rsid w:val="00D06A2F"/>
    <w:rsid w:val="00D1343E"/>
    <w:rsid w:val="00D368F9"/>
    <w:rsid w:val="00D36C2B"/>
    <w:rsid w:val="00D505EC"/>
    <w:rsid w:val="00D62195"/>
    <w:rsid w:val="00D804E0"/>
    <w:rsid w:val="00D81C85"/>
    <w:rsid w:val="00D91897"/>
    <w:rsid w:val="00D943F5"/>
    <w:rsid w:val="00D96A68"/>
    <w:rsid w:val="00DA468E"/>
    <w:rsid w:val="00DC2C33"/>
    <w:rsid w:val="00DC3908"/>
    <w:rsid w:val="00DC7754"/>
    <w:rsid w:val="00DD69FC"/>
    <w:rsid w:val="00E23BB8"/>
    <w:rsid w:val="00E94791"/>
    <w:rsid w:val="00EA7062"/>
    <w:rsid w:val="00EC59F8"/>
    <w:rsid w:val="00EC7B3F"/>
    <w:rsid w:val="00ED7D41"/>
    <w:rsid w:val="00EE7EA7"/>
    <w:rsid w:val="00EF3C21"/>
    <w:rsid w:val="00EF43E3"/>
    <w:rsid w:val="00F04F5D"/>
    <w:rsid w:val="00F25B8B"/>
    <w:rsid w:val="00F32AE9"/>
    <w:rsid w:val="00F362D7"/>
    <w:rsid w:val="00F40966"/>
    <w:rsid w:val="00F4206C"/>
    <w:rsid w:val="00F532BD"/>
    <w:rsid w:val="00F728BC"/>
    <w:rsid w:val="00F73877"/>
    <w:rsid w:val="00F75F4A"/>
    <w:rsid w:val="00F9325E"/>
    <w:rsid w:val="00FC06F0"/>
    <w:rsid w:val="00FC7F4A"/>
    <w:rsid w:val="00FE102D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C0D54"/>
  <w15:docId w15:val="{552E82F6-7184-4F06-86AE-C87D1B29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815F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15F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1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80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B7805"/>
    <w:rPr>
      <w:b/>
      <w:bCs/>
    </w:rPr>
  </w:style>
  <w:style w:type="paragraph" w:styleId="a5">
    <w:name w:val="Normal (Web)"/>
    <w:basedOn w:val="a"/>
    <w:uiPriority w:val="99"/>
    <w:unhideWhenUsed/>
    <w:rsid w:val="006B78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0D00DD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0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0767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0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07676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96C6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96C65"/>
    <w:rPr>
      <w:sz w:val="18"/>
      <w:szCs w:val="18"/>
    </w:rPr>
  </w:style>
  <w:style w:type="character" w:styleId="ad">
    <w:name w:val="Intense Reference"/>
    <w:basedOn w:val="a0"/>
    <w:uiPriority w:val="32"/>
    <w:qFormat/>
    <w:rsid w:val="00623FE5"/>
    <w:rPr>
      <w:b/>
      <w:bCs/>
      <w:smallCaps/>
      <w:color w:val="4F81BD" w:themeColor="accent1"/>
      <w:spacing w:val="5"/>
    </w:rPr>
  </w:style>
  <w:style w:type="character" w:styleId="ae">
    <w:name w:val="Emphasis"/>
    <w:basedOn w:val="a0"/>
    <w:uiPriority w:val="20"/>
    <w:qFormat/>
    <w:rsid w:val="00D06A2F"/>
    <w:rPr>
      <w:i/>
      <w:iCs/>
    </w:rPr>
  </w:style>
  <w:style w:type="character" w:customStyle="1" w:styleId="10">
    <w:name w:val="标题 1 字符"/>
    <w:basedOn w:val="a0"/>
    <w:link w:val="1"/>
    <w:uiPriority w:val="9"/>
    <w:rsid w:val="008815F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8815F3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ou">
    <w:name w:val="sou"/>
    <w:basedOn w:val="a"/>
    <w:rsid w:val="008815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A9311F"/>
    <w:rPr>
      <w:b/>
      <w:bCs/>
      <w:sz w:val="32"/>
      <w:szCs w:val="32"/>
    </w:rPr>
  </w:style>
  <w:style w:type="paragraph" w:styleId="af">
    <w:name w:val="List Paragraph"/>
    <w:basedOn w:val="a"/>
    <w:uiPriority w:val="34"/>
    <w:qFormat/>
    <w:rsid w:val="00975935"/>
    <w:pPr>
      <w:ind w:firstLineChars="200" w:firstLine="420"/>
    </w:pPr>
  </w:style>
  <w:style w:type="character" w:customStyle="1" w:styleId="font01">
    <w:name w:val="font01"/>
    <w:rsid w:val="00822ED6"/>
    <w:rPr>
      <w:rFonts w:ascii="黑体" w:eastAsia="黑体" w:hAnsi="宋体" w:cs="黑体"/>
      <w:b/>
      <w:i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.cn/politics/leaders/2022-08/14/c_1128913836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s.cn/politics/leaders/2022-07/30/c_1128877616.htm" TargetMode="External"/><Relationship Id="rId12" Type="http://schemas.openxmlformats.org/officeDocument/2006/relationships/hyperlink" Target="http://henan.people.com.cn/n2/2022/0830/c378397-4010313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.people.cn/n1/2022/0904/c447942-32518929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ews.upc.edu.cn/tbch1/zt2022/dsecdd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s.cn/politics/2022-09/04/c_112897556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sdhy</cp:lastModifiedBy>
  <cp:revision>11</cp:revision>
  <cp:lastPrinted>2022-09-05T02:35:00Z</cp:lastPrinted>
  <dcterms:created xsi:type="dcterms:W3CDTF">2022-09-20T02:13:00Z</dcterms:created>
  <dcterms:modified xsi:type="dcterms:W3CDTF">2022-09-20T02:37:00Z</dcterms:modified>
</cp:coreProperties>
</file>